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F3EBE" w14:textId="77777777" w:rsidR="00F9368D" w:rsidRPr="00F9368D" w:rsidRDefault="00F9368D" w:rsidP="00F9368D">
      <w:pPr>
        <w:spacing w:after="12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:lang w:eastAsia="fr-FR"/>
        </w:rPr>
      </w:pPr>
      <w:r w:rsidRPr="00F9368D"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:lang w:eastAsia="fr-FR"/>
        </w:rPr>
        <w:t>Charte de bonne conduite de l’animateur</w:t>
      </w:r>
    </w:p>
    <w:p w14:paraId="7926BB7D" w14:textId="77777777" w:rsidR="00F9368D" w:rsidRPr="00F9368D" w:rsidRDefault="00F9368D" w:rsidP="00F9368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fr-FR"/>
        </w:rPr>
      </w:pPr>
      <w:r w:rsidRPr="00F9368D">
        <w:rPr>
          <w:rFonts w:ascii="Segoe UI" w:eastAsia="Times New Roman" w:hAnsi="Segoe UI" w:cs="Segoe UI"/>
          <w:color w:val="0D0D0D"/>
          <w:sz w:val="24"/>
          <w:szCs w:val="24"/>
          <w:lang w:eastAsia="fr-FR"/>
        </w:rPr>
        <w:t>Être animateur, c’est avant tout s’engager auprès des enfants, des familles et de l’équipe pour garantir un cadre éducatif sécurisant, respectueux et épanouissant.</w:t>
      </w:r>
    </w:p>
    <w:p w14:paraId="5DF39AA7" w14:textId="5E77C2BF" w:rsidR="00F9368D" w:rsidRPr="00F9368D" w:rsidRDefault="00F9368D" w:rsidP="00F9368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fr-FR"/>
        </w:rPr>
      </w:pPr>
      <w:r w:rsidRPr="00F9368D">
        <w:rPr>
          <w:rFonts w:ascii="Segoe UI" w:eastAsia="Times New Roman" w:hAnsi="Segoe UI" w:cs="Segoe UI"/>
          <w:color w:val="0D0D0D"/>
          <w:sz w:val="24"/>
          <w:szCs w:val="24"/>
          <w:lang w:eastAsia="fr-FR"/>
        </w:rPr>
        <w:t>Cette charte rappelle les règles de conduite et les valeurs essentielles qui guident notre mission.</w:t>
      </w:r>
    </w:p>
    <w:p w14:paraId="6580D667" w14:textId="77777777" w:rsidR="00F9368D" w:rsidRPr="00A467C5" w:rsidRDefault="00F9368D" w:rsidP="00A467C5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467C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Engagement professionnel</w:t>
      </w:r>
    </w:p>
    <w:p w14:paraId="1AAE102D" w14:textId="77777777" w:rsidR="00F9368D" w:rsidRPr="00F9368D" w:rsidRDefault="00F9368D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ponctuel et assidu.</w:t>
      </w:r>
    </w:p>
    <w:p w14:paraId="22AF5143" w14:textId="7604AE4B" w:rsidR="00F9368D" w:rsidRPr="00F9368D" w:rsidRDefault="00F9368D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Respecter les consignes et le projet pédagogique définis par la direction.</w:t>
      </w:r>
    </w:p>
    <w:p w14:paraId="3ACD32AF" w14:textId="77777777" w:rsidR="00F9368D" w:rsidRPr="00F9368D" w:rsidRDefault="00F9368D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Préparer et encadrer les activités avec sérieux, enthousiasme et créativité.</w:t>
      </w:r>
    </w:p>
    <w:p w14:paraId="6D1E3804" w14:textId="755E481A" w:rsidR="00F9368D" w:rsidRPr="00F9368D" w:rsidRDefault="0007143A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Connaitre </w:t>
      </w:r>
      <w:r w:rsidR="00F9368D"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le nombre d’enfants présents sur la structure et dans son groupe.</w:t>
      </w:r>
    </w:p>
    <w:p w14:paraId="3B57E67E" w14:textId="77777777" w:rsidR="00F9368D" w:rsidRPr="00F9368D" w:rsidRDefault="00F9368D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Avant de quitter son poste, s’assurer que le nombre d’enfants présent est compatible avec l’effectif d’animateurs afin de ne pas mettre ses collègues en difficulté.</w:t>
      </w:r>
    </w:p>
    <w:p w14:paraId="36323F20" w14:textId="77777777" w:rsidR="00F9368D" w:rsidRPr="00F9368D" w:rsidRDefault="00F9368D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Prévenir la direction en cas de problème sur les listes d’appel.</w:t>
      </w:r>
    </w:p>
    <w:p w14:paraId="40AC6FD0" w14:textId="77777777" w:rsidR="00F9368D" w:rsidRPr="00F9368D" w:rsidRDefault="00F9368D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Connaître les pathologies, particularités et besoins spécifiques des enfants présents.</w:t>
      </w:r>
    </w:p>
    <w:p w14:paraId="324A5974" w14:textId="76F17A0E" w:rsidR="00F9368D" w:rsidRDefault="00F9368D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capable de gérer une situation d’urgence ou un accident avec sang-froid et efficacité.</w:t>
      </w:r>
    </w:p>
    <w:p w14:paraId="28E463DF" w14:textId="12C6E849" w:rsidR="00855E95" w:rsidRPr="00F9368D" w:rsidRDefault="00855E95" w:rsidP="00F93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55E95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de chaque déplacement, dans ou hors du centre, l’animateur veille à ce que les enfants se déplacent en toute sécurité, qu’ils arrivent au bon endroit sous la responsabilité d’un autre animateur, et informe immédiatement l’équipe de tout changement de lieu.</w:t>
      </w:r>
    </w:p>
    <w:p w14:paraId="69567747" w14:textId="77777777" w:rsidR="00F9368D" w:rsidRPr="00F9368D" w:rsidRDefault="00F9368D" w:rsidP="00F93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36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Respect et protection des enfants</w:t>
      </w:r>
    </w:p>
    <w:p w14:paraId="352ACB37" w14:textId="77777777" w:rsidR="00F9368D" w:rsidRPr="00F9368D" w:rsidRDefault="00F9368D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Assurer la sécurité </w:t>
      </w:r>
      <w:r w:rsidRPr="00F936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physique, morale et affective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chaque enfant.</w:t>
      </w:r>
    </w:p>
    <w:p w14:paraId="45C2D073" w14:textId="77777777" w:rsidR="00F9368D" w:rsidRPr="00F9368D" w:rsidRDefault="00F9368D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Vérifier l’identité et la fiabilité de la personne qui vient chercher un enfant et garantir sa sécurité lors du départ.</w:t>
      </w:r>
    </w:p>
    <w:p w14:paraId="5DC3B2F4" w14:textId="77777777" w:rsidR="00F9368D" w:rsidRPr="00F9368D" w:rsidRDefault="00F9368D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Informer immédiatement la direction en cas de suspicion de violence ou de maltraitance.</w:t>
      </w:r>
    </w:p>
    <w:p w14:paraId="37B5190D" w14:textId="77777777" w:rsidR="00F9368D" w:rsidRPr="00F9368D" w:rsidRDefault="00F9368D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Ne pas avoir de « chouchou » et traiter tous les enfants avec équité.</w:t>
      </w:r>
    </w:p>
    <w:p w14:paraId="398EDC78" w14:textId="3D00FCB7" w:rsidR="00F9368D" w:rsidRDefault="00F9368D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Ne pas prendre parti dans les conflits entre enfants, mais favoriser le dialogue et la médiation.</w:t>
      </w:r>
    </w:p>
    <w:p w14:paraId="69EBC847" w14:textId="69F48762" w:rsidR="0007143A" w:rsidRPr="00F9368D" w:rsidRDefault="0007143A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attentif aux besoins, au rythme et à la parole de chacun.</w:t>
      </w:r>
    </w:p>
    <w:p w14:paraId="38ACABC7" w14:textId="77777777" w:rsidR="00F9368D" w:rsidRPr="00F9368D" w:rsidRDefault="00F9368D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Bannir toute forme de stéréotype, de préjugé, de stigmatisation ou de discrimination.</w:t>
      </w:r>
    </w:p>
    <w:p w14:paraId="5346D65F" w14:textId="77777777" w:rsidR="00F9368D" w:rsidRPr="00F9368D" w:rsidRDefault="00F9368D" w:rsidP="00F93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Encourager l’autonomie, la coopération et l’inclusion de tous.</w:t>
      </w:r>
    </w:p>
    <w:p w14:paraId="5F9AD59F" w14:textId="77777777" w:rsidR="00F9368D" w:rsidRPr="00F9368D" w:rsidRDefault="00F9368D" w:rsidP="00F93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36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Respect de l’équipe</w:t>
      </w:r>
    </w:p>
    <w:p w14:paraId="5202302B" w14:textId="41BA0984" w:rsidR="00F9368D" w:rsidRPr="00F9368D" w:rsidRDefault="00F9368D" w:rsidP="00F93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Travailler en collaboration, dans un esprit de solidarité et de confiance.</w:t>
      </w:r>
      <w:r w:rsidR="000714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8FEC1AE" w14:textId="64FAB2B6" w:rsidR="00F9368D" w:rsidRDefault="00F9368D" w:rsidP="00F93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Transmettre les informations nécessaires aux autres membres de l’équipe.</w:t>
      </w:r>
    </w:p>
    <w:p w14:paraId="00A6D07B" w14:textId="190BDEA1" w:rsidR="0007143A" w:rsidRDefault="0007143A" w:rsidP="00F93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Favoriser la communication, l’écoute et l’entraide. </w:t>
      </w:r>
    </w:p>
    <w:p w14:paraId="77687983" w14:textId="1424CADC" w:rsidR="0007143A" w:rsidRPr="00F9368D" w:rsidRDefault="0007143A" w:rsidP="00F93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Respecter les rôles et les missions de chacun</w:t>
      </w:r>
    </w:p>
    <w:p w14:paraId="205904CF" w14:textId="77777777" w:rsidR="00F9368D" w:rsidRPr="00F9368D" w:rsidRDefault="00F9368D" w:rsidP="00F93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preuve de tolérance, de respect et de non-jugement envers ses collègues.</w:t>
      </w:r>
    </w:p>
    <w:p w14:paraId="121A2F73" w14:textId="628705AE" w:rsidR="00F9368D" w:rsidRDefault="00F9368D" w:rsidP="00F93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Garder une attitude bienveillante et constructive en toutes circonstances.</w:t>
      </w:r>
    </w:p>
    <w:p w14:paraId="059DA7AA" w14:textId="1C246DD8" w:rsidR="00F9368D" w:rsidRPr="00F9368D" w:rsidRDefault="00F9368D" w:rsidP="008A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36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4. Res</w:t>
      </w:r>
      <w:bookmarkStart w:id="0" w:name="_GoBack"/>
      <w:bookmarkEnd w:id="0"/>
      <w:r w:rsidRPr="00F936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pect des familles et des enseignants</w:t>
      </w:r>
    </w:p>
    <w:p w14:paraId="0C35DA7C" w14:textId="77777777" w:rsidR="00F9368D" w:rsidRPr="00F9368D" w:rsidRDefault="00F9368D" w:rsidP="00F936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Respecter le </w:t>
      </w:r>
      <w:r w:rsidRPr="00F936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secret professionnel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concernant les informations liées aux enfants et aux familles.</w:t>
      </w:r>
    </w:p>
    <w:p w14:paraId="090B8398" w14:textId="77777777" w:rsidR="00F9368D" w:rsidRPr="00F9368D" w:rsidRDefault="00F9368D" w:rsidP="00F936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Informer les familles avec transparence et bienveillance, dans le respect de la confidentialité.</w:t>
      </w:r>
    </w:p>
    <w:p w14:paraId="19C408B5" w14:textId="77777777" w:rsidR="00F9368D" w:rsidRPr="00F9368D" w:rsidRDefault="00F9368D" w:rsidP="00F936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Transmettre les informations importantes aux enseignants.</w:t>
      </w:r>
    </w:p>
    <w:p w14:paraId="108EBADC" w14:textId="6CEB474E" w:rsidR="00F9368D" w:rsidRPr="00F9368D" w:rsidRDefault="00F9368D" w:rsidP="00F936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preuve </w:t>
      </w:r>
      <w:r w:rsidR="008A03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tolérance, de non-jugement, 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de courtoisie</w:t>
      </w:r>
      <w:r w:rsidR="008A03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de disponibilité</w:t>
      </w:r>
      <w:r w:rsidR="008A03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professionnalisme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envers les </w:t>
      </w:r>
      <w:r w:rsidR="008A03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parents, les enseignants </w:t>
      </w:r>
      <w:r w:rsidR="008A0392"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l’ensemble du personnel scolaire.</w:t>
      </w:r>
    </w:p>
    <w:p w14:paraId="4EA338C0" w14:textId="77777777" w:rsidR="00F9368D" w:rsidRPr="00F9368D" w:rsidRDefault="00F9368D" w:rsidP="00F93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36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Comportement exemplaire</w:t>
      </w:r>
    </w:p>
    <w:p w14:paraId="66C50BBE" w14:textId="77777777" w:rsidR="00F9368D" w:rsidRPr="00F9368D" w:rsidRDefault="00F9368D" w:rsidP="00F936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Adopter un langage adapté, respectueux et positif.</w:t>
      </w:r>
    </w:p>
    <w:p w14:paraId="30606ABD" w14:textId="283BFAB0" w:rsidR="00F9368D" w:rsidRPr="00F9368D" w:rsidRDefault="00F9368D" w:rsidP="00F936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Avoir une tenue correcte et adaptée </w:t>
      </w:r>
      <w:r w:rsidR="00A374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activités </w:t>
      </w:r>
      <w:r w:rsidR="00855E95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proposées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DEBB204" w14:textId="77777777" w:rsidR="00F9368D" w:rsidRPr="00F9368D" w:rsidRDefault="00F9368D" w:rsidP="00F936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Ne pas consommer d’alcool, de tabac ou de substances interdites pendant le temps de travail.</w:t>
      </w:r>
    </w:p>
    <w:p w14:paraId="56195018" w14:textId="77777777" w:rsidR="00F9368D" w:rsidRPr="00F9368D" w:rsidRDefault="00F9368D" w:rsidP="00F936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Adopter une attitude responsable, calme et exemplaire en toutes circonstances.</w:t>
      </w:r>
    </w:p>
    <w:p w14:paraId="24228050" w14:textId="77777777" w:rsidR="00F9368D" w:rsidRPr="00F9368D" w:rsidRDefault="00F9368D" w:rsidP="00F93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936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Valeurs éducatives</w:t>
      </w:r>
    </w:p>
    <w:p w14:paraId="5AA13D80" w14:textId="77777777" w:rsidR="00F9368D" w:rsidRPr="00F9368D" w:rsidRDefault="00F9368D" w:rsidP="00F936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Promouvoir les valeurs de la République : liberté, égalité, fraternité, laïcité.</w:t>
      </w:r>
    </w:p>
    <w:p w14:paraId="76C1396E" w14:textId="28F916EE" w:rsidR="00F9368D" w:rsidRPr="00F9368D" w:rsidRDefault="00855E95" w:rsidP="00F936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F9368D"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F9368D"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oriser le vivre-ensemble, la tolérance et le respect des différences.</w:t>
      </w:r>
    </w:p>
    <w:p w14:paraId="6DC51A4F" w14:textId="77777777" w:rsidR="00F9368D" w:rsidRPr="00F9368D" w:rsidRDefault="00F9368D" w:rsidP="00F936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Encourager la curiosité, la créativité et le plaisir d’apprendre.</w:t>
      </w:r>
    </w:p>
    <w:p w14:paraId="3D8F3186" w14:textId="77777777" w:rsidR="00F9368D" w:rsidRPr="00F9368D" w:rsidRDefault="00F9368D" w:rsidP="00F93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0499971">
          <v:rect id="_x0000_i1036" style="width:0;height:1.5pt" o:hralign="center" o:hrstd="t" o:hr="t" fillcolor="#a0a0a0" stroked="f"/>
        </w:pict>
      </w:r>
    </w:p>
    <w:p w14:paraId="396BC004" w14:textId="77777777" w:rsidR="00F9368D" w:rsidRPr="00F9368D" w:rsidRDefault="00F9368D" w:rsidP="00F93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368D">
        <w:rPr>
          <w:rFonts w:ascii="Segoe UI Emoji" w:eastAsia="Times New Roman" w:hAnsi="Segoe UI Emoji" w:cs="Segoe UI Emoji"/>
          <w:sz w:val="24"/>
          <w:szCs w:val="24"/>
          <w:lang w:eastAsia="fr-FR"/>
        </w:rPr>
        <w:t>✍️</w:t>
      </w:r>
      <w:r w:rsidRPr="00F936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936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Chaque animateur s’engage à respecter cette charte afin de garantir un accueil de loisirs de qualité, sécurisant, bienveillant et respectueux pour tous.</w:t>
      </w:r>
    </w:p>
    <w:p w14:paraId="75B2273A" w14:textId="77777777" w:rsidR="00574D49" w:rsidRDefault="00574D49" w:rsidP="00F9368D">
      <w:pPr>
        <w:spacing w:after="60" w:line="240" w:lineRule="auto"/>
        <w:outlineLvl w:val="1"/>
      </w:pPr>
    </w:p>
    <w:sectPr w:rsidR="0057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8EB"/>
    <w:multiLevelType w:val="multilevel"/>
    <w:tmpl w:val="46A0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64667"/>
    <w:multiLevelType w:val="multilevel"/>
    <w:tmpl w:val="6120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663D3"/>
    <w:multiLevelType w:val="multilevel"/>
    <w:tmpl w:val="CE0E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84DEC"/>
    <w:multiLevelType w:val="hybridMultilevel"/>
    <w:tmpl w:val="D2C8D1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2773F"/>
    <w:multiLevelType w:val="multilevel"/>
    <w:tmpl w:val="D772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2A63A5"/>
    <w:multiLevelType w:val="multilevel"/>
    <w:tmpl w:val="03CC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B97CA6"/>
    <w:multiLevelType w:val="multilevel"/>
    <w:tmpl w:val="6A0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560C3C"/>
    <w:multiLevelType w:val="multilevel"/>
    <w:tmpl w:val="1762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D36881"/>
    <w:multiLevelType w:val="multilevel"/>
    <w:tmpl w:val="F2DA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FB524F"/>
    <w:multiLevelType w:val="multilevel"/>
    <w:tmpl w:val="C5F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64E76"/>
    <w:multiLevelType w:val="hybridMultilevel"/>
    <w:tmpl w:val="DFD0C000"/>
    <w:lvl w:ilvl="0" w:tplc="92D20E1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D0D0D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60329"/>
    <w:multiLevelType w:val="multilevel"/>
    <w:tmpl w:val="B420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F220C"/>
    <w:multiLevelType w:val="multilevel"/>
    <w:tmpl w:val="C56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B1622"/>
    <w:multiLevelType w:val="multilevel"/>
    <w:tmpl w:val="821A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8D"/>
    <w:rsid w:val="0007143A"/>
    <w:rsid w:val="00574D49"/>
    <w:rsid w:val="00855E95"/>
    <w:rsid w:val="008A0392"/>
    <w:rsid w:val="00A3741B"/>
    <w:rsid w:val="00A467C5"/>
    <w:rsid w:val="00F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A5DE"/>
  <w15:chartTrackingRefBased/>
  <w15:docId w15:val="{B8F82962-20D8-4680-8D3B-B5C7D82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3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93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936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F936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368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9368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9368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F9368D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936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9368D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936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9368D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936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9368D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46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8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1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7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9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36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18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97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59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63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05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6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05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12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7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4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17723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CSE JURALLIANCE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2025-09-01T09:05:00Z</dcterms:created>
  <dcterms:modified xsi:type="dcterms:W3CDTF">2025-09-01T11:37:00Z</dcterms:modified>
</cp:coreProperties>
</file>